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23" w:rsidRDefault="000D3391" w:rsidP="009C1A9F">
      <w:pPr>
        <w:pStyle w:val="Sansinterligne"/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48B4EF9F" wp14:editId="605988B1">
            <wp:simplePos x="0" y="0"/>
            <wp:positionH relativeFrom="margin">
              <wp:posOffset>-476250</wp:posOffset>
            </wp:positionH>
            <wp:positionV relativeFrom="margin">
              <wp:posOffset>-466725</wp:posOffset>
            </wp:positionV>
            <wp:extent cx="4043045" cy="100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 + tx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391" w:rsidRDefault="000D3391" w:rsidP="000D3391">
      <w:pPr>
        <w:ind w:left="57" w:right="850"/>
      </w:pPr>
    </w:p>
    <w:p w:rsidR="00772935" w:rsidRPr="00522609" w:rsidRDefault="00772935" w:rsidP="00772935">
      <w:pPr>
        <w:suppressAutoHyphens/>
        <w:spacing w:before="28" w:after="0"/>
        <w:ind w:right="850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2260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Luxembourg, le </w:t>
      </w:r>
      <w:r w:rsidR="006B5BEA" w:rsidRPr="0052260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</w:t>
      </w:r>
      <w:r w:rsidR="00FF006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</w:t>
      </w:r>
      <w:r w:rsidR="006B5BEA" w:rsidRPr="0052260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juillet 2023</w:t>
      </w:r>
    </w:p>
    <w:p w:rsidR="00D1434C" w:rsidRPr="00772935" w:rsidRDefault="00D1434C" w:rsidP="00772935">
      <w:pPr>
        <w:suppressAutoHyphens/>
        <w:spacing w:before="28" w:after="0"/>
        <w:ind w:left="57" w:right="85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FA3413" w:rsidRPr="00522609" w:rsidRDefault="006B5BEA" w:rsidP="006B5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609">
        <w:rPr>
          <w:rFonts w:ascii="Arial" w:hAnsi="Arial" w:cs="Arial"/>
          <w:b/>
          <w:bCs/>
          <w:sz w:val="24"/>
          <w:szCs w:val="24"/>
        </w:rPr>
        <w:t xml:space="preserve">Excursion d’une journée à Bonn, à la </w:t>
      </w:r>
      <w:proofErr w:type="spellStart"/>
      <w:r w:rsidRPr="00522609">
        <w:rPr>
          <w:rFonts w:ascii="Arial" w:hAnsi="Arial" w:cs="Arial"/>
          <w:b/>
          <w:bCs/>
          <w:sz w:val="24"/>
          <w:szCs w:val="24"/>
        </w:rPr>
        <w:t>Drachenburg</w:t>
      </w:r>
      <w:proofErr w:type="spellEnd"/>
      <w:r w:rsidRPr="00522609">
        <w:rPr>
          <w:rFonts w:ascii="Arial" w:hAnsi="Arial" w:cs="Arial"/>
          <w:b/>
          <w:bCs/>
          <w:sz w:val="24"/>
          <w:szCs w:val="24"/>
        </w:rPr>
        <w:t xml:space="preserve"> et </w:t>
      </w:r>
    </w:p>
    <w:p w:rsidR="00FA3413" w:rsidRPr="00522609" w:rsidRDefault="006B5BEA" w:rsidP="00FA34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522609">
        <w:rPr>
          <w:rFonts w:ascii="Arial" w:hAnsi="Arial" w:cs="Arial"/>
          <w:b/>
          <w:bCs/>
          <w:sz w:val="24"/>
          <w:szCs w:val="24"/>
        </w:rPr>
        <w:t>au</w:t>
      </w:r>
      <w:proofErr w:type="gramEnd"/>
      <w:r w:rsidRPr="00522609">
        <w:rPr>
          <w:rFonts w:ascii="Arial" w:hAnsi="Arial" w:cs="Arial"/>
          <w:b/>
          <w:bCs/>
          <w:sz w:val="24"/>
          <w:szCs w:val="24"/>
        </w:rPr>
        <w:t xml:space="preserve"> musée d’art</w:t>
      </w:r>
      <w:r w:rsidR="00FA3413" w:rsidRPr="0052260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2609">
        <w:rPr>
          <w:rFonts w:ascii="Arial" w:hAnsi="Arial" w:cs="Arial"/>
          <w:b/>
          <w:bCs/>
          <w:sz w:val="24"/>
          <w:szCs w:val="24"/>
        </w:rPr>
        <w:t xml:space="preserve">contemporain Arp à </w:t>
      </w:r>
      <w:proofErr w:type="spellStart"/>
      <w:r w:rsidRPr="00522609">
        <w:rPr>
          <w:rFonts w:ascii="Arial" w:hAnsi="Arial" w:cs="Arial"/>
          <w:b/>
          <w:bCs/>
          <w:sz w:val="24"/>
          <w:szCs w:val="24"/>
        </w:rPr>
        <w:t>Rolandseck</w:t>
      </w:r>
      <w:proofErr w:type="spellEnd"/>
      <w:r w:rsidRPr="00522609">
        <w:rPr>
          <w:rFonts w:ascii="Arial" w:hAnsi="Arial" w:cs="Arial"/>
          <w:b/>
          <w:bCs/>
          <w:sz w:val="24"/>
          <w:szCs w:val="24"/>
        </w:rPr>
        <w:t>,</w:t>
      </w:r>
    </w:p>
    <w:p w:rsidR="006B5BEA" w:rsidRPr="00522609" w:rsidRDefault="006B5BEA" w:rsidP="006B5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60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522609">
        <w:rPr>
          <w:rFonts w:ascii="Arial" w:hAnsi="Arial" w:cs="Arial"/>
          <w:b/>
          <w:bCs/>
          <w:sz w:val="24"/>
          <w:szCs w:val="24"/>
        </w:rPr>
        <w:t>samedi</w:t>
      </w:r>
      <w:proofErr w:type="gramEnd"/>
      <w:r w:rsidRPr="00522609">
        <w:rPr>
          <w:rFonts w:ascii="Arial" w:hAnsi="Arial" w:cs="Arial"/>
          <w:b/>
          <w:bCs/>
          <w:sz w:val="24"/>
          <w:szCs w:val="24"/>
        </w:rPr>
        <w:t xml:space="preserve"> le 29 juillet 2023</w:t>
      </w:r>
    </w:p>
    <w:p w:rsidR="006B5BEA" w:rsidRDefault="006B5BEA" w:rsidP="006B5B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BEA" w:rsidRDefault="006B5BEA" w:rsidP="00FA3413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Arial" w:hAnsi="Arial" w:cs="Arial"/>
          <w:sz w:val="24"/>
          <w:szCs w:val="24"/>
        </w:rPr>
      </w:pPr>
      <w:r w:rsidRPr="00852662">
        <w:rPr>
          <w:rFonts w:ascii="Arial" w:hAnsi="Arial" w:cs="Arial"/>
          <w:sz w:val="24"/>
          <w:szCs w:val="24"/>
        </w:rPr>
        <w:t>Ce samedi matin</w:t>
      </w:r>
      <w:r w:rsidR="00FA3413">
        <w:rPr>
          <w:rFonts w:ascii="Arial" w:hAnsi="Arial" w:cs="Arial"/>
          <w:sz w:val="24"/>
          <w:szCs w:val="24"/>
        </w:rPr>
        <w:t>,</w:t>
      </w:r>
      <w:r w:rsidRPr="00852662">
        <w:rPr>
          <w:rFonts w:ascii="Arial" w:hAnsi="Arial" w:cs="Arial"/>
          <w:sz w:val="24"/>
          <w:szCs w:val="24"/>
        </w:rPr>
        <w:t xml:space="preserve"> le temps était pluvieux et vers 08:15 nous embarquons dans un bus vert</w:t>
      </w:r>
      <w:r w:rsidR="00FA3413">
        <w:rPr>
          <w:rFonts w:ascii="Arial" w:hAnsi="Arial" w:cs="Arial"/>
          <w:sz w:val="24"/>
          <w:szCs w:val="24"/>
        </w:rPr>
        <w:t xml:space="preserve"> </w:t>
      </w:r>
      <w:r w:rsidRPr="00852662">
        <w:rPr>
          <w:rFonts w:ascii="Arial" w:hAnsi="Arial" w:cs="Arial"/>
          <w:sz w:val="24"/>
          <w:szCs w:val="24"/>
        </w:rPr>
        <w:t xml:space="preserve">rutilant Sales </w:t>
      </w:r>
      <w:proofErr w:type="spellStart"/>
      <w:r w:rsidRPr="00852662">
        <w:rPr>
          <w:rFonts w:ascii="Arial" w:hAnsi="Arial" w:cs="Arial"/>
          <w:sz w:val="24"/>
          <w:szCs w:val="24"/>
        </w:rPr>
        <w:t>Lentz</w:t>
      </w:r>
      <w:proofErr w:type="spellEnd"/>
      <w:r w:rsidRPr="00852662">
        <w:rPr>
          <w:rFonts w:ascii="Arial" w:hAnsi="Arial" w:cs="Arial"/>
          <w:sz w:val="24"/>
          <w:szCs w:val="24"/>
        </w:rPr>
        <w:t>, conduit par un jeune papa très sympathique, direction Bonn.</w:t>
      </w:r>
      <w:r w:rsidR="00FA3413">
        <w:rPr>
          <w:rFonts w:ascii="Arial" w:hAnsi="Arial" w:cs="Arial"/>
          <w:sz w:val="24"/>
          <w:szCs w:val="24"/>
        </w:rPr>
        <w:t xml:space="preserve"> </w:t>
      </w:r>
      <w:r w:rsidRPr="00852662">
        <w:rPr>
          <w:rFonts w:ascii="Arial" w:hAnsi="Arial" w:cs="Arial"/>
          <w:sz w:val="24"/>
          <w:szCs w:val="24"/>
        </w:rPr>
        <w:t xml:space="preserve">Pendant le trajet, des croissants frais nous ont été distribués et nous avons </w:t>
      </w:r>
      <w:r w:rsidRPr="00FA3413">
        <w:rPr>
          <w:rFonts w:ascii="Arial" w:hAnsi="Arial" w:cs="Arial"/>
          <w:sz w:val="24"/>
          <w:szCs w:val="24"/>
        </w:rPr>
        <w:t>pu nous préparer de bons cafés.</w:t>
      </w:r>
    </w:p>
    <w:p w:rsidR="00C8389E" w:rsidRDefault="00C8389E" w:rsidP="00FA3413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Arial" w:hAnsi="Arial" w:cs="Arial"/>
          <w:sz w:val="24"/>
          <w:szCs w:val="24"/>
        </w:rPr>
      </w:pPr>
    </w:p>
    <w:p w:rsidR="00C8389E" w:rsidRPr="00FA3413" w:rsidRDefault="00C8389E" w:rsidP="00FA3413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52662" w:rsidRDefault="006B5BEA" w:rsidP="008526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</w:pPr>
      <w:r w:rsidRPr="00852662">
        <w:rPr>
          <w:rFonts w:ascii="Arial" w:hAnsi="Arial" w:cs="Arial"/>
          <w:sz w:val="24"/>
          <w:szCs w:val="24"/>
        </w:rPr>
        <w:t xml:space="preserve">Notre visite commencera </w:t>
      </w:r>
      <w:r w:rsidR="00852662" w:rsidRPr="00852662">
        <w:rPr>
          <w:rFonts w:ascii="Arial" w:hAnsi="Arial" w:cs="Arial"/>
          <w:sz w:val="24"/>
          <w:szCs w:val="24"/>
        </w:rPr>
        <w:t>au</w:t>
      </w:r>
      <w:r w:rsidRPr="00852662">
        <w:rPr>
          <w:rFonts w:ascii="Arial" w:hAnsi="Arial" w:cs="Arial"/>
          <w:sz w:val="24"/>
          <w:szCs w:val="24"/>
        </w:rPr>
        <w:t xml:space="preserve"> Musée des Beaux-arts de</w:t>
      </w:r>
      <w:r w:rsidR="00852662">
        <w:rPr>
          <w:rFonts w:ascii="Arial" w:hAnsi="Arial" w:cs="Arial"/>
          <w:sz w:val="24"/>
          <w:szCs w:val="24"/>
        </w:rPr>
        <w:t xml:space="preserve"> </w:t>
      </w:r>
      <w:r w:rsidRPr="00852662">
        <w:rPr>
          <w:rFonts w:ascii="Arial" w:hAnsi="Arial" w:cs="Arial"/>
          <w:sz w:val="24"/>
          <w:szCs w:val="24"/>
        </w:rPr>
        <w:t xml:space="preserve">Bonn, le </w:t>
      </w:r>
      <w:proofErr w:type="spellStart"/>
      <w:r w:rsidRPr="00852662">
        <w:rPr>
          <w:rFonts w:ascii="Arial" w:hAnsi="Arial" w:cs="Arial"/>
          <w:sz w:val="24"/>
          <w:szCs w:val="24"/>
        </w:rPr>
        <w:t>Kunstmuseum</w:t>
      </w:r>
      <w:proofErr w:type="spellEnd"/>
      <w:r w:rsidR="00852662" w:rsidRPr="00852662">
        <w:rPr>
          <w:rFonts w:ascii="Arial" w:hAnsi="Arial" w:cs="Arial"/>
          <w:sz w:val="24"/>
          <w:szCs w:val="24"/>
        </w:rPr>
        <w:t xml:space="preserve">, par l’exposition </w:t>
      </w:r>
      <w:r w:rsidR="00852662" w:rsidRPr="00FA3413">
        <w:rPr>
          <w:rFonts w:ascii="Arial" w:hAnsi="Arial" w:cs="Arial"/>
          <w:i/>
          <w:iCs/>
          <w:sz w:val="24"/>
          <w:szCs w:val="24"/>
        </w:rPr>
        <w:t>‘</w:t>
      </w:r>
      <w:proofErr w:type="spellStart"/>
      <w:r w:rsidR="00852662" w:rsidRPr="00FA3413">
        <w:rPr>
          <w:rFonts w:ascii="Arial" w:hAnsi="Arial" w:cs="Arial"/>
          <w:i/>
          <w:iCs/>
          <w:sz w:val="24"/>
          <w:szCs w:val="24"/>
        </w:rPr>
        <w:t>Aufbruch</w:t>
      </w:r>
      <w:proofErr w:type="spellEnd"/>
      <w:r w:rsidR="00852662" w:rsidRPr="00FA3413">
        <w:rPr>
          <w:rFonts w:ascii="Arial" w:hAnsi="Arial" w:cs="Arial"/>
          <w:i/>
          <w:iCs/>
          <w:sz w:val="24"/>
          <w:szCs w:val="24"/>
        </w:rPr>
        <w:t xml:space="preserve"> in die Moderne’</w:t>
      </w:r>
      <w:r w:rsidR="00852662" w:rsidRPr="0085266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52662" w:rsidRPr="00852662">
        <w:rPr>
          <w:rFonts w:ascii="Arial" w:hAnsi="Arial" w:cs="Arial"/>
          <w:sz w:val="24"/>
          <w:szCs w:val="24"/>
        </w:rPr>
        <w:t>Rushing</w:t>
      </w:r>
      <w:proofErr w:type="spellEnd"/>
      <w:r w:rsidR="00852662" w:rsidRPr="008526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2662" w:rsidRPr="00852662">
        <w:rPr>
          <w:rFonts w:ascii="Arial" w:hAnsi="Arial" w:cs="Arial"/>
          <w:sz w:val="24"/>
          <w:szCs w:val="24"/>
        </w:rPr>
        <w:t>into</w:t>
      </w:r>
      <w:proofErr w:type="spellEnd"/>
      <w:r w:rsidR="00852662" w:rsidRPr="008526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2662" w:rsidRPr="00852662">
        <w:rPr>
          <w:rFonts w:ascii="Arial" w:hAnsi="Arial" w:cs="Arial"/>
          <w:sz w:val="24"/>
          <w:szCs w:val="24"/>
        </w:rPr>
        <w:t>Modernism</w:t>
      </w:r>
      <w:proofErr w:type="spellEnd"/>
      <w:r w:rsidR="00852662" w:rsidRPr="00852662">
        <w:rPr>
          <w:rFonts w:ascii="Arial" w:hAnsi="Arial" w:cs="Arial"/>
          <w:sz w:val="24"/>
          <w:szCs w:val="24"/>
        </w:rPr>
        <w:t>) au travers des œuvres d’August Macke et des expressionnist</w:t>
      </w:r>
      <w:r w:rsidR="00852662">
        <w:rPr>
          <w:rFonts w:ascii="Arial" w:hAnsi="Arial" w:cs="Arial"/>
          <w:sz w:val="24"/>
          <w:szCs w:val="24"/>
        </w:rPr>
        <w:t>e</w:t>
      </w:r>
      <w:r w:rsidR="00852662" w:rsidRPr="00852662">
        <w:rPr>
          <w:rFonts w:ascii="Arial" w:hAnsi="Arial" w:cs="Arial"/>
          <w:sz w:val="24"/>
          <w:szCs w:val="24"/>
        </w:rPr>
        <w:t>s rhénans.</w:t>
      </w:r>
      <w:r w:rsidRPr="00852662">
        <w:rPr>
          <w:rFonts w:ascii="Arial" w:hAnsi="Arial" w:cs="Arial"/>
          <w:sz w:val="24"/>
          <w:szCs w:val="24"/>
        </w:rPr>
        <w:t xml:space="preserve"> </w:t>
      </w:r>
      <w:r w:rsidR="00852662">
        <w:rPr>
          <w:rFonts w:ascii="Arial" w:hAnsi="Arial" w:cs="Arial"/>
          <w:sz w:val="24"/>
          <w:szCs w:val="24"/>
        </w:rPr>
        <w:t xml:space="preserve">Le </w:t>
      </w:r>
      <w:proofErr w:type="spellStart"/>
      <w:r w:rsidR="00852662">
        <w:rPr>
          <w:rFonts w:ascii="Arial" w:hAnsi="Arial" w:cs="Arial"/>
          <w:sz w:val="24"/>
          <w:szCs w:val="24"/>
        </w:rPr>
        <w:t>Kunstmuseum</w:t>
      </w:r>
      <w:proofErr w:type="spellEnd"/>
      <w:r w:rsidR="00852662">
        <w:rPr>
          <w:rFonts w:ascii="Arial" w:hAnsi="Arial" w:cs="Arial"/>
          <w:sz w:val="24"/>
          <w:szCs w:val="24"/>
        </w:rPr>
        <w:t xml:space="preserve"> </w:t>
      </w:r>
      <w:r w:rsidRPr="00852662">
        <w:rPr>
          <w:rFonts w:ascii="Arial" w:hAnsi="Arial" w:cs="Arial"/>
          <w:sz w:val="24"/>
          <w:szCs w:val="24"/>
        </w:rPr>
        <w:t>est différent des musées allemands à</w:t>
      </w:r>
      <w:r w:rsidR="00852662" w:rsidRPr="00852662">
        <w:rPr>
          <w:rFonts w:ascii="Arial" w:hAnsi="Arial" w:cs="Arial"/>
          <w:sz w:val="24"/>
          <w:szCs w:val="24"/>
        </w:rPr>
        <w:t xml:space="preserve"> </w:t>
      </w:r>
      <w:r w:rsidRPr="00852662">
        <w:rPr>
          <w:rFonts w:ascii="Arial" w:hAnsi="Arial" w:cs="Arial"/>
          <w:sz w:val="24"/>
          <w:szCs w:val="24"/>
        </w:rPr>
        <w:t>plusieurs titres. Ce musée a décidé de se consacrer à un groupe</w:t>
      </w:r>
      <w:r w:rsidR="00852662" w:rsidRPr="00852662">
        <w:rPr>
          <w:rFonts w:ascii="Arial" w:hAnsi="Arial" w:cs="Arial"/>
          <w:sz w:val="24"/>
          <w:szCs w:val="24"/>
        </w:rPr>
        <w:t xml:space="preserve"> </w:t>
      </w:r>
      <w:r w:rsidRPr="00852662">
        <w:rPr>
          <w:rFonts w:ascii="Arial" w:hAnsi="Arial" w:cs="Arial"/>
          <w:sz w:val="24"/>
          <w:szCs w:val="24"/>
        </w:rPr>
        <w:t>restreint d'artistes auxquels sont acheté</w:t>
      </w:r>
      <w:r w:rsidR="006C22D8">
        <w:rPr>
          <w:rFonts w:ascii="Arial" w:hAnsi="Arial" w:cs="Arial"/>
          <w:sz w:val="24"/>
          <w:szCs w:val="24"/>
        </w:rPr>
        <w:t>e</w:t>
      </w:r>
      <w:r w:rsidRPr="00852662">
        <w:rPr>
          <w:rFonts w:ascii="Arial" w:hAnsi="Arial" w:cs="Arial"/>
          <w:sz w:val="24"/>
          <w:szCs w:val="24"/>
        </w:rPr>
        <w:t>s des séries</w:t>
      </w:r>
      <w:r w:rsidR="003C0ABB">
        <w:rPr>
          <w:rFonts w:ascii="Arial" w:hAnsi="Arial" w:cs="Arial"/>
          <w:sz w:val="24"/>
          <w:szCs w:val="24"/>
        </w:rPr>
        <w:t xml:space="preserve"> </w:t>
      </w:r>
      <w:r w:rsidRPr="00852662">
        <w:rPr>
          <w:rFonts w:ascii="Arial" w:hAnsi="Arial" w:cs="Arial"/>
          <w:sz w:val="24"/>
          <w:szCs w:val="24"/>
        </w:rPr>
        <w:t>entières de travaux.</w:t>
      </w:r>
      <w:r w:rsidR="00852662" w:rsidRPr="00852662">
        <w:rPr>
          <w:rFonts w:ascii="Arial" w:hAnsi="Arial" w:cs="Arial"/>
          <w:sz w:val="24"/>
          <w:szCs w:val="24"/>
        </w:rPr>
        <w:t xml:space="preserve"> </w:t>
      </w:r>
      <w:r w:rsidR="00852662"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Ce sont les tableaux </w:t>
      </w:r>
      <w:proofErr w:type="spellStart"/>
      <w:r w:rsidR="00852662"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>Seiltänzer</w:t>
      </w:r>
      <w:proofErr w:type="spellEnd"/>
      <w:r w:rsidR="00852662"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 (1914) et </w:t>
      </w:r>
      <w:proofErr w:type="spellStart"/>
      <w:r w:rsidR="00852662"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>Türkisches</w:t>
      </w:r>
      <w:proofErr w:type="spellEnd"/>
      <w:r w:rsidR="00852662"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 Café (1914)</w:t>
      </w:r>
      <w:r w:rsidR="00FA3413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 de Macke</w:t>
      </w:r>
      <w:r w:rsidR="00852662"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, dont l'acquisition en 1949 marque le début du </w:t>
      </w:r>
      <w:proofErr w:type="spellStart"/>
      <w:r w:rsidR="00852662"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>Kunstmuseum</w:t>
      </w:r>
      <w:proofErr w:type="spellEnd"/>
      <w:r w:rsidR="00852662"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 Bonn </w:t>
      </w:r>
      <w:r w:rsidR="00FA3413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et </w:t>
      </w:r>
      <w:r w:rsidR="00852662"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>donne simultanément le signal de départ d'une des plus vastes Collections Macke dans le monde.</w:t>
      </w:r>
    </w:p>
    <w:p w:rsidR="003C0ABB" w:rsidRPr="00852662" w:rsidRDefault="003C0ABB" w:rsidP="0085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2662" w:rsidRPr="00852662" w:rsidRDefault="00852662" w:rsidP="00FA34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</w:pPr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La brève histoire de la création d'August Macke (*1887 à </w:t>
      </w:r>
      <w:proofErr w:type="spellStart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>Meschede</w:t>
      </w:r>
      <w:proofErr w:type="spellEnd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 – † 1914 Champagne, FR), brusquement interrompue par la Première Guerre mondiale, est étroitement liée à Bonn. C'est là qu'il vécut quelques années avec sa famille, installa un atelier et organisa en 1913 l'exposition </w:t>
      </w:r>
      <w:proofErr w:type="spellStart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>Ausstellung</w:t>
      </w:r>
      <w:proofErr w:type="spellEnd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 </w:t>
      </w:r>
      <w:proofErr w:type="spellStart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>Rheinischer</w:t>
      </w:r>
      <w:proofErr w:type="spellEnd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 </w:t>
      </w:r>
      <w:proofErr w:type="spellStart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>Expressionisten</w:t>
      </w:r>
      <w:proofErr w:type="spellEnd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 (« Exposition des expressionnistes rhénans »). Il a ainsi démontré avec assurance l'existence d'un centre artistique en plus de Berlin (Die Brücke) et de Munich (</w:t>
      </w:r>
      <w:proofErr w:type="spellStart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>Blauer</w:t>
      </w:r>
      <w:proofErr w:type="spellEnd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 </w:t>
      </w:r>
      <w:proofErr w:type="spellStart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>Reiter</w:t>
      </w:r>
      <w:proofErr w:type="spellEnd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>).</w:t>
      </w:r>
    </w:p>
    <w:p w:rsidR="00852662" w:rsidRPr="00852662" w:rsidRDefault="00852662" w:rsidP="003C0A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</w:pPr>
    </w:p>
    <w:p w:rsidR="00852662" w:rsidRDefault="00852662" w:rsidP="00FA34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</w:pPr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Avec l'achat précoce d'œuvres de seize des artistes qui ont participé à cette exposition, le </w:t>
      </w:r>
      <w:proofErr w:type="spellStart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>Kunstmuseum</w:t>
      </w:r>
      <w:proofErr w:type="spellEnd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 Bonn met l'accent sur la collection sur les expressionnistes rhénans tels </w:t>
      </w:r>
      <w:proofErr w:type="gramStart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>que Heinrich</w:t>
      </w:r>
      <w:proofErr w:type="gramEnd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 </w:t>
      </w:r>
      <w:proofErr w:type="spellStart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>Campendonk</w:t>
      </w:r>
      <w:proofErr w:type="spellEnd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, Franz </w:t>
      </w:r>
      <w:proofErr w:type="spellStart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>Seraph</w:t>
      </w:r>
      <w:proofErr w:type="spellEnd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 Henseler, Franz M Jansen, </w:t>
      </w:r>
      <w:proofErr w:type="spellStart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>Helmuth</w:t>
      </w:r>
      <w:proofErr w:type="spellEnd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 Macke, Carlo Mense, Heinrich </w:t>
      </w:r>
      <w:proofErr w:type="spellStart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>Nauen</w:t>
      </w:r>
      <w:proofErr w:type="spellEnd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, Paul Adolf </w:t>
      </w:r>
      <w:proofErr w:type="spellStart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>Seehaus</w:t>
      </w:r>
      <w:proofErr w:type="spellEnd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 xml:space="preserve"> et Hans </w:t>
      </w:r>
      <w:proofErr w:type="spellStart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>Thuar</w:t>
      </w:r>
      <w:proofErr w:type="spellEnd"/>
      <w:r w:rsidRPr="00852662"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  <w:t>.</w:t>
      </w:r>
    </w:p>
    <w:p w:rsidR="00E636C3" w:rsidRDefault="00E636C3" w:rsidP="00FA34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fr-FR" w:eastAsia="nl-NL"/>
        </w:rPr>
      </w:pPr>
    </w:p>
    <w:p w:rsidR="00E636C3" w:rsidRDefault="00E636C3" w:rsidP="00FA34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02124"/>
          <w:sz w:val="42"/>
          <w:szCs w:val="42"/>
          <w:lang w:val="fr-FR" w:eastAsia="nl-NL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fr-FR" w:eastAsia="nl-NL"/>
        </w:rPr>
        <w:t xml:space="preserve">   </w:t>
      </w:r>
    </w:p>
    <w:p w:rsidR="006B5BEA" w:rsidRDefault="006B5BEA" w:rsidP="00522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nl-NL"/>
        </w:rPr>
      </w:pP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Très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belle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découverte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également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de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créations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originales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autour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de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l’étoffe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et du</w:t>
      </w:r>
      <w:r w:rsidR="00ED462E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bois</w:t>
      </w:r>
      <w:proofErr w:type="spellEnd"/>
      <w:r w:rsidR="006C22D8">
        <w:rPr>
          <w:rFonts w:ascii="Arial" w:hAnsi="Arial" w:cs="Arial"/>
          <w:sz w:val="24"/>
          <w:szCs w:val="24"/>
          <w:lang w:val="nl-NL"/>
        </w:rPr>
        <w:t>,</w:t>
      </w:r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r w:rsidR="003C0ABB" w:rsidRPr="00522609">
        <w:rPr>
          <w:rFonts w:ascii="Arial" w:hAnsi="Arial" w:cs="Arial"/>
          <w:sz w:val="24"/>
          <w:szCs w:val="24"/>
          <w:lang w:val="nl-NL"/>
        </w:rPr>
        <w:t xml:space="preserve">de </w:t>
      </w:r>
      <w:proofErr w:type="spellStart"/>
      <w:r w:rsidR="003C0ABB" w:rsidRPr="00522609">
        <w:rPr>
          <w:rFonts w:ascii="Arial" w:hAnsi="Arial" w:cs="Arial"/>
          <w:sz w:val="24"/>
          <w:szCs w:val="24"/>
          <w:lang w:val="nl-NL"/>
        </w:rPr>
        <w:t>l’artiste</w:t>
      </w:r>
      <w:proofErr w:type="spellEnd"/>
      <w:r w:rsidR="003C0ABB"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3C0ABB" w:rsidRPr="00522609">
        <w:rPr>
          <w:rFonts w:ascii="Arial" w:hAnsi="Arial" w:cs="Arial"/>
          <w:sz w:val="24"/>
          <w:szCs w:val="24"/>
          <w:lang w:val="nl-NL"/>
        </w:rPr>
        <w:t>Wiebke</w:t>
      </w:r>
      <w:proofErr w:type="spellEnd"/>
      <w:r w:rsidR="003C0ABB" w:rsidRPr="00522609">
        <w:rPr>
          <w:rFonts w:ascii="Arial" w:hAnsi="Arial" w:cs="Arial"/>
          <w:sz w:val="24"/>
          <w:szCs w:val="24"/>
          <w:lang w:val="nl-NL"/>
        </w:rPr>
        <w:t xml:space="preserve"> Siem</w:t>
      </w:r>
      <w:r w:rsidRPr="00522609">
        <w:rPr>
          <w:rFonts w:ascii="Arial" w:hAnsi="Arial" w:cs="Arial"/>
          <w:sz w:val="24"/>
          <w:szCs w:val="24"/>
          <w:lang w:val="nl-NL"/>
        </w:rPr>
        <w:t>!</w:t>
      </w:r>
    </w:p>
    <w:p w:rsidR="00522609" w:rsidRDefault="00522609" w:rsidP="00522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nl-NL"/>
        </w:rPr>
      </w:pPr>
    </w:p>
    <w:p w:rsidR="006B5BEA" w:rsidRDefault="006B5BEA" w:rsidP="00522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nl-NL"/>
        </w:rPr>
      </w:pP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Nous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avons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pu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nous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restaurer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dans </w:t>
      </w:r>
      <w:r w:rsidR="003C0ABB" w:rsidRPr="00522609">
        <w:rPr>
          <w:rFonts w:ascii="Arial" w:hAnsi="Arial" w:cs="Arial"/>
          <w:sz w:val="24"/>
          <w:szCs w:val="24"/>
          <w:lang w:val="nl-NL"/>
        </w:rPr>
        <w:t xml:space="preserve">la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très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jolie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cafétéria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avant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de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retrouver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notre</w:t>
      </w:r>
      <w:proofErr w:type="spellEnd"/>
      <w:r w:rsidR="00ED462E">
        <w:rPr>
          <w:rFonts w:ascii="Arial" w:hAnsi="Arial" w:cs="Arial"/>
          <w:sz w:val="24"/>
          <w:szCs w:val="24"/>
          <w:lang w:val="nl-NL"/>
        </w:rPr>
        <w:t xml:space="preserve"> </w:t>
      </w:r>
      <w:r w:rsidRPr="00522609">
        <w:rPr>
          <w:rFonts w:ascii="Arial" w:hAnsi="Arial" w:cs="Arial"/>
          <w:sz w:val="24"/>
          <w:szCs w:val="24"/>
          <w:lang w:val="nl-NL"/>
        </w:rPr>
        <w:t xml:space="preserve">chauffeur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qui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nous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conduira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au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pied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de la gare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Drachenfelsbahn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,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terme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allemand</w:t>
      </w:r>
      <w:proofErr w:type="spellEnd"/>
      <w:r w:rsid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signifiant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littéralement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«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Chemin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de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fer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de la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roche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du</w:t>
      </w:r>
      <w:r w:rsidR="00522609">
        <w:rPr>
          <w:rFonts w:ascii="Arial" w:hAnsi="Arial" w:cs="Arial"/>
          <w:sz w:val="24"/>
          <w:szCs w:val="24"/>
          <w:lang w:val="nl-NL"/>
        </w:rPr>
        <w:t xml:space="preserve"> </w:t>
      </w:r>
      <w:r w:rsidRPr="00522609">
        <w:rPr>
          <w:rFonts w:ascii="Arial" w:hAnsi="Arial" w:cs="Arial"/>
          <w:sz w:val="24"/>
          <w:szCs w:val="24"/>
          <w:lang w:val="nl-NL"/>
        </w:rPr>
        <w:t xml:space="preserve">dragon ».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Cette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ligne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est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la plus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ancienne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des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lignes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à</w:t>
      </w:r>
      <w:r w:rsid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crémaillère</w:t>
      </w:r>
      <w:proofErr w:type="spellEnd"/>
      <w:r w:rsidR="006C22D8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6C22D8">
        <w:rPr>
          <w:rFonts w:ascii="Arial" w:hAnsi="Arial" w:cs="Arial"/>
          <w:sz w:val="24"/>
          <w:szCs w:val="24"/>
          <w:lang w:val="nl-NL"/>
        </w:rPr>
        <w:t>encore</w:t>
      </w:r>
      <w:proofErr w:type="spellEnd"/>
      <w:r w:rsidR="006C22D8">
        <w:rPr>
          <w:rFonts w:ascii="Arial" w:hAnsi="Arial" w:cs="Arial"/>
          <w:sz w:val="24"/>
          <w:szCs w:val="24"/>
          <w:lang w:val="nl-NL"/>
        </w:rPr>
        <w:t xml:space="preserve"> en service en </w:t>
      </w:r>
      <w:proofErr w:type="spellStart"/>
      <w:r w:rsidR="006C22D8">
        <w:rPr>
          <w:rFonts w:ascii="Arial" w:hAnsi="Arial" w:cs="Arial"/>
          <w:sz w:val="24"/>
          <w:szCs w:val="24"/>
          <w:lang w:val="nl-NL"/>
        </w:rPr>
        <w:t>Allemagne</w:t>
      </w:r>
      <w:proofErr w:type="spellEnd"/>
      <w:r w:rsidR="006C22D8">
        <w:rPr>
          <w:rFonts w:ascii="Arial" w:hAnsi="Arial" w:cs="Arial"/>
          <w:sz w:val="24"/>
          <w:szCs w:val="24"/>
          <w:lang w:val="nl-NL"/>
        </w:rPr>
        <w:t>. E</w:t>
      </w:r>
      <w:r w:rsidRPr="00522609">
        <w:rPr>
          <w:rFonts w:ascii="Arial" w:hAnsi="Arial" w:cs="Arial"/>
          <w:sz w:val="24"/>
          <w:szCs w:val="24"/>
          <w:lang w:val="nl-NL"/>
        </w:rPr>
        <w:t xml:space="preserve">lle fut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créée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en 1883.</w:t>
      </w:r>
      <w:r w:rsidR="00522609">
        <w:rPr>
          <w:rFonts w:ascii="Arial" w:hAnsi="Arial" w:cs="Arial"/>
          <w:sz w:val="24"/>
          <w:szCs w:val="24"/>
          <w:lang w:val="nl-NL"/>
        </w:rPr>
        <w:t xml:space="preserve"> L</w:t>
      </w:r>
      <w:r w:rsidR="003C0ABB" w:rsidRPr="00522609">
        <w:rPr>
          <w:rFonts w:ascii="Arial" w:hAnsi="Arial" w:cs="Arial"/>
          <w:sz w:val="24"/>
          <w:szCs w:val="24"/>
          <w:lang w:val="nl-NL"/>
        </w:rPr>
        <w:t xml:space="preserve">e petit train </w:t>
      </w:r>
      <w:proofErr w:type="spellStart"/>
      <w:r w:rsidR="003C0ABB" w:rsidRPr="00522609">
        <w:rPr>
          <w:rFonts w:ascii="Arial" w:hAnsi="Arial" w:cs="Arial"/>
          <w:sz w:val="24"/>
          <w:szCs w:val="24"/>
          <w:lang w:val="nl-NL"/>
        </w:rPr>
        <w:t>nous</w:t>
      </w:r>
      <w:proofErr w:type="spellEnd"/>
      <w:r w:rsidR="003C0ABB"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3C0ABB" w:rsidRPr="00522609">
        <w:rPr>
          <w:rFonts w:ascii="Arial" w:hAnsi="Arial" w:cs="Arial"/>
          <w:sz w:val="24"/>
          <w:szCs w:val="24"/>
          <w:lang w:val="nl-NL"/>
        </w:rPr>
        <w:t>amène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alors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à la station du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château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de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Drachenburg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de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style</w:t>
      </w:r>
      <w:proofErr w:type="spellEnd"/>
      <w:r w:rsidR="003C0ABB"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néoromantique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>,</w:t>
      </w:r>
      <w:r w:rsid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construit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sur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le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Drachenfels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. Sa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construction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fut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entamée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en</w:t>
      </w:r>
      <w:r w:rsidR="00ED462E">
        <w:rPr>
          <w:rFonts w:ascii="Arial" w:hAnsi="Arial" w:cs="Arial"/>
          <w:sz w:val="24"/>
          <w:szCs w:val="24"/>
          <w:lang w:val="nl-NL"/>
        </w:rPr>
        <w:t xml:space="preserve"> </w:t>
      </w:r>
      <w:r w:rsidRPr="00522609">
        <w:rPr>
          <w:rFonts w:ascii="Arial" w:hAnsi="Arial" w:cs="Arial"/>
          <w:sz w:val="24"/>
          <w:szCs w:val="24"/>
          <w:lang w:val="nl-NL"/>
        </w:rPr>
        <w:t xml:space="preserve">1882, soit </w:t>
      </w:r>
      <w:r w:rsidR="006C22D8">
        <w:rPr>
          <w:rFonts w:ascii="Arial" w:hAnsi="Arial" w:cs="Arial"/>
          <w:sz w:val="24"/>
          <w:szCs w:val="24"/>
          <w:lang w:val="nl-NL"/>
        </w:rPr>
        <w:t xml:space="preserve">à </w:t>
      </w:r>
      <w:r w:rsidRPr="00522609">
        <w:rPr>
          <w:rFonts w:ascii="Arial" w:hAnsi="Arial" w:cs="Arial"/>
          <w:sz w:val="24"/>
          <w:szCs w:val="24"/>
          <w:lang w:val="nl-NL"/>
        </w:rPr>
        <w:t xml:space="preserve">la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même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époque que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le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château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de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Neuschwanstein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en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Bavière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>, que</w:t>
      </w:r>
      <w:r w:rsid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nous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avons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eu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le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bonheur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de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visiter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il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y a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très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peu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de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temps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,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lors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de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notre</w:t>
      </w:r>
      <w:proofErr w:type="spellEnd"/>
      <w:r w:rsidR="003C0ABB"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découverte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du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Chevalier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Bleu</w:t>
      </w:r>
      <w:r w:rsidR="00522609">
        <w:rPr>
          <w:rFonts w:ascii="Arial" w:hAnsi="Arial" w:cs="Arial"/>
          <w:sz w:val="24"/>
          <w:szCs w:val="24"/>
          <w:lang w:val="nl-NL"/>
        </w:rPr>
        <w:t xml:space="preserve">/Der </w:t>
      </w:r>
      <w:proofErr w:type="spellStart"/>
      <w:r w:rsidR="00522609">
        <w:rPr>
          <w:rFonts w:ascii="Arial" w:hAnsi="Arial" w:cs="Arial"/>
          <w:sz w:val="24"/>
          <w:szCs w:val="24"/>
          <w:lang w:val="nl-NL"/>
        </w:rPr>
        <w:t>blaue</w:t>
      </w:r>
      <w:proofErr w:type="spellEnd"/>
      <w:r w:rsid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522609">
        <w:rPr>
          <w:rFonts w:ascii="Arial" w:hAnsi="Arial" w:cs="Arial"/>
          <w:sz w:val="24"/>
          <w:szCs w:val="24"/>
          <w:lang w:val="nl-NL"/>
        </w:rPr>
        <w:t>Reiter</w:t>
      </w:r>
      <w:proofErr w:type="spellEnd"/>
      <w:r w:rsidR="003C0ABB" w:rsidRPr="00522609">
        <w:rPr>
          <w:rFonts w:ascii="Arial" w:hAnsi="Arial" w:cs="Arial"/>
          <w:sz w:val="24"/>
          <w:szCs w:val="24"/>
          <w:lang w:val="nl-NL"/>
        </w:rPr>
        <w:t xml:space="preserve"> en </w:t>
      </w:r>
      <w:proofErr w:type="spellStart"/>
      <w:r w:rsidR="003C0ABB" w:rsidRPr="00522609">
        <w:rPr>
          <w:rFonts w:ascii="Arial" w:hAnsi="Arial" w:cs="Arial"/>
          <w:sz w:val="24"/>
          <w:szCs w:val="24"/>
          <w:lang w:val="nl-NL"/>
        </w:rPr>
        <w:t>Bavière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>.</w:t>
      </w:r>
    </w:p>
    <w:p w:rsidR="00FF0060" w:rsidRDefault="00FF0060" w:rsidP="00522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nl-NL"/>
        </w:rPr>
      </w:pPr>
    </w:p>
    <w:p w:rsidR="00522609" w:rsidRDefault="00E636C3" w:rsidP="00522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   </w:t>
      </w:r>
      <w:r w:rsidR="00C8389E">
        <w:rPr>
          <w:rFonts w:ascii="Arial" w:hAnsi="Arial" w:cs="Arial"/>
          <w:sz w:val="24"/>
          <w:szCs w:val="24"/>
          <w:lang w:val="nl-NL"/>
        </w:rPr>
        <w:t xml:space="preserve">  </w:t>
      </w:r>
    </w:p>
    <w:p w:rsidR="00E636C3" w:rsidRPr="00522609" w:rsidRDefault="00E636C3" w:rsidP="00522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nl-NL"/>
        </w:rPr>
      </w:pPr>
    </w:p>
    <w:p w:rsidR="006B5BEA" w:rsidRPr="006C22D8" w:rsidRDefault="006C22D8" w:rsidP="00522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B5BEA" w:rsidRPr="006C22D8">
        <w:rPr>
          <w:rFonts w:ascii="Arial" w:hAnsi="Arial" w:cs="Arial"/>
          <w:sz w:val="24"/>
          <w:szCs w:val="24"/>
        </w:rPr>
        <w:t>e</w:t>
      </w:r>
      <w:r w:rsidR="00522609" w:rsidRPr="006C22D8">
        <w:rPr>
          <w:rFonts w:ascii="Arial" w:hAnsi="Arial" w:cs="Arial"/>
          <w:sz w:val="24"/>
          <w:szCs w:val="24"/>
        </w:rPr>
        <w:t xml:space="preserve"> </w:t>
      </w:r>
      <w:r w:rsidR="006B5BEA" w:rsidRPr="006C22D8">
        <w:rPr>
          <w:rFonts w:ascii="Arial" w:hAnsi="Arial" w:cs="Arial"/>
          <w:sz w:val="24"/>
          <w:szCs w:val="24"/>
        </w:rPr>
        <w:t xml:space="preserve">château de toute beauté possède une vue de </w:t>
      </w:r>
      <w:r w:rsidR="00ED462E" w:rsidRPr="006C22D8">
        <w:rPr>
          <w:rFonts w:ascii="Arial" w:hAnsi="Arial" w:cs="Arial"/>
          <w:sz w:val="24"/>
          <w:szCs w:val="24"/>
        </w:rPr>
        <w:t xml:space="preserve">rêve! </w:t>
      </w:r>
      <w:r w:rsidR="006B5BEA" w:rsidRPr="006C22D8">
        <w:rPr>
          <w:rFonts w:ascii="Arial" w:hAnsi="Arial" w:cs="Arial"/>
          <w:sz w:val="24"/>
          <w:szCs w:val="24"/>
        </w:rPr>
        <w:t>Le temps de faire quelques photos à l’intérieur et à l’extérieur dans le jardin très</w:t>
      </w:r>
      <w:r w:rsidR="00ED462E" w:rsidRPr="006C22D8">
        <w:rPr>
          <w:rFonts w:ascii="Arial" w:hAnsi="Arial" w:cs="Arial"/>
          <w:sz w:val="24"/>
          <w:szCs w:val="24"/>
        </w:rPr>
        <w:t xml:space="preserve"> </w:t>
      </w:r>
      <w:r w:rsidR="006B5BEA" w:rsidRPr="006C22D8">
        <w:rPr>
          <w:rFonts w:ascii="Arial" w:hAnsi="Arial" w:cs="Arial"/>
          <w:sz w:val="24"/>
          <w:szCs w:val="24"/>
        </w:rPr>
        <w:t>bien entretenu, et nous retrouvons notre chauffeur qui</w:t>
      </w:r>
      <w:r w:rsidR="00522609" w:rsidRPr="006C22D8">
        <w:rPr>
          <w:rFonts w:ascii="Arial" w:hAnsi="Arial" w:cs="Arial"/>
          <w:sz w:val="24"/>
          <w:szCs w:val="24"/>
        </w:rPr>
        <w:t xml:space="preserve"> </w:t>
      </w:r>
      <w:r w:rsidR="006B5BEA" w:rsidRPr="006C22D8">
        <w:rPr>
          <w:rFonts w:ascii="Arial" w:hAnsi="Arial" w:cs="Arial"/>
          <w:sz w:val="24"/>
          <w:szCs w:val="24"/>
        </w:rPr>
        <w:t>nous conduit vers notre dernière destination de la journée.</w:t>
      </w:r>
    </w:p>
    <w:p w:rsidR="003C0ABB" w:rsidRPr="006C22D8" w:rsidRDefault="003C0ABB" w:rsidP="005226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6B5BEA" w:rsidRDefault="00ED462E" w:rsidP="00522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Près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de</w:t>
      </w:r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Remage</w:t>
      </w:r>
      <w:r>
        <w:rPr>
          <w:rFonts w:ascii="Arial" w:hAnsi="Arial" w:cs="Arial"/>
          <w:sz w:val="24"/>
          <w:szCs w:val="24"/>
          <w:lang w:val="nl-NL"/>
        </w:rPr>
        <w:t>n</w:t>
      </w:r>
      <w:proofErr w:type="spellEnd"/>
      <w:r w:rsidR="006C22D8">
        <w:rPr>
          <w:rFonts w:ascii="Arial" w:hAnsi="Arial" w:cs="Arial"/>
          <w:sz w:val="24"/>
          <w:szCs w:val="24"/>
          <w:lang w:val="nl-NL"/>
        </w:rPr>
        <w:t>,</w:t>
      </w:r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nous</w:t>
      </w:r>
      <w:proofErr w:type="spellEnd"/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découvrons</w:t>
      </w:r>
      <w:proofErr w:type="spellEnd"/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le</w:t>
      </w:r>
      <w:proofErr w:type="spellEnd"/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musée</w:t>
      </w:r>
      <w:proofErr w:type="spellEnd"/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d’Art</w:t>
      </w:r>
      <w:proofErr w:type="spellEnd"/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Contemporain de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Rolandseck</w:t>
      </w:r>
      <w:proofErr w:type="spellEnd"/>
      <w:r w:rsidR="00522609"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(ARP Museum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Bahnhof</w:t>
      </w:r>
      <w:proofErr w:type="spellEnd"/>
      <w:r w:rsidR="006B5BEA" w:rsidRPr="00522609">
        <w:rPr>
          <w:rFonts w:ascii="Arial" w:hAnsi="Arial" w:cs="Arial"/>
          <w:sz w:val="24"/>
          <w:szCs w:val="24"/>
          <w:lang w:val="nl-NL"/>
        </w:rPr>
        <w:t>)</w:t>
      </w:r>
      <w:r w:rsidR="00522609" w:rsidRPr="00522609">
        <w:rPr>
          <w:rFonts w:ascii="Arial" w:hAnsi="Arial" w:cs="Arial"/>
          <w:sz w:val="24"/>
          <w:szCs w:val="24"/>
          <w:lang w:val="nl-NL"/>
        </w:rPr>
        <w:t>,</w:t>
      </w:r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inauguré</w:t>
      </w:r>
      <w:proofErr w:type="spellEnd"/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en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septembre</w:t>
      </w:r>
      <w:proofErr w:type="spellEnd"/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2007. Le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musée</w:t>
      </w:r>
      <w:proofErr w:type="spellEnd"/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est</w:t>
      </w:r>
      <w:proofErr w:type="spellEnd"/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522609" w:rsidRPr="00522609">
        <w:rPr>
          <w:rFonts w:ascii="Arial" w:hAnsi="Arial" w:cs="Arial"/>
          <w:sz w:val="24"/>
          <w:szCs w:val="24"/>
          <w:lang w:val="nl-NL"/>
        </w:rPr>
        <w:t>compos</w:t>
      </w:r>
      <w:r w:rsidR="00FF0060">
        <w:rPr>
          <w:rFonts w:ascii="Arial" w:hAnsi="Arial" w:cs="Arial"/>
          <w:sz w:val="24"/>
          <w:szCs w:val="24"/>
          <w:lang w:val="nl-NL"/>
        </w:rPr>
        <w:t>é</w:t>
      </w:r>
      <w:proofErr w:type="spellEnd"/>
      <w:r w:rsidR="00522609"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de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l'ancien</w:t>
      </w:r>
      <w:proofErr w:type="spellEnd"/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bâtiment</w:t>
      </w:r>
      <w:proofErr w:type="spellEnd"/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de la gare à la suite du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déclin</w:t>
      </w:r>
      <w:proofErr w:type="spellEnd"/>
      <w:r w:rsidR="00522609">
        <w:rPr>
          <w:rFonts w:ascii="Arial" w:hAnsi="Arial" w:cs="Arial"/>
          <w:sz w:val="24"/>
          <w:szCs w:val="24"/>
          <w:lang w:val="nl-NL"/>
        </w:rPr>
        <w:t xml:space="preserve"> </w:t>
      </w:r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de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son</w:t>
      </w:r>
      <w:proofErr w:type="spellEnd"/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exploitation</w:t>
      </w:r>
      <w:proofErr w:type="spellEnd"/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de fret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ferroviaire</w:t>
      </w:r>
      <w:proofErr w:type="spellEnd"/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et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d</w:t>
      </w:r>
      <w:proofErr w:type="gramStart"/>
      <w:r w:rsidR="006B5BEA" w:rsidRPr="00522609">
        <w:rPr>
          <w:rFonts w:ascii="Arial" w:hAnsi="Arial" w:cs="Arial"/>
          <w:sz w:val="24"/>
          <w:szCs w:val="24"/>
          <w:lang w:val="nl-NL"/>
        </w:rPr>
        <w:t>'</w:t>
      </w:r>
      <w:proofErr w:type="gramEnd"/>
      <w:r w:rsidR="006B5BEA" w:rsidRPr="00522609">
        <w:rPr>
          <w:rFonts w:ascii="Arial" w:hAnsi="Arial" w:cs="Arial"/>
          <w:sz w:val="24"/>
          <w:szCs w:val="24"/>
          <w:lang w:val="nl-NL"/>
        </w:rPr>
        <w:t>un</w:t>
      </w:r>
      <w:proofErr w:type="spellEnd"/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nouveau</w:t>
      </w:r>
      <w:proofErr w:type="spellEnd"/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bâtiment</w:t>
      </w:r>
      <w:proofErr w:type="spellEnd"/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conçu</w:t>
      </w:r>
      <w:proofErr w:type="spellEnd"/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par</w:t>
      </w:r>
      <w:r w:rsid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6B5BEA" w:rsidRPr="00522609">
        <w:rPr>
          <w:rFonts w:ascii="Arial" w:hAnsi="Arial" w:cs="Arial"/>
          <w:sz w:val="24"/>
          <w:szCs w:val="24"/>
          <w:lang w:val="nl-NL"/>
        </w:rPr>
        <w:t>l'architecte</w:t>
      </w:r>
      <w:proofErr w:type="spellEnd"/>
      <w:r w:rsidR="006B5BEA" w:rsidRPr="00522609">
        <w:rPr>
          <w:rFonts w:ascii="Arial" w:hAnsi="Arial" w:cs="Arial"/>
          <w:sz w:val="24"/>
          <w:szCs w:val="24"/>
          <w:lang w:val="nl-NL"/>
        </w:rPr>
        <w:t xml:space="preserve"> américain Richard Meier.</w:t>
      </w:r>
    </w:p>
    <w:p w:rsidR="00C8389E" w:rsidRDefault="00C8389E" w:rsidP="00522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nl-NL"/>
        </w:rPr>
      </w:pPr>
    </w:p>
    <w:p w:rsidR="00C8389E" w:rsidRDefault="00C8389E" w:rsidP="00522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nl-NL"/>
        </w:rPr>
      </w:pPr>
    </w:p>
    <w:p w:rsidR="006B5BEA" w:rsidRPr="0076309F" w:rsidRDefault="006B5BEA" w:rsidP="00927509">
      <w:pPr>
        <w:pStyle w:val="PrformatHTML"/>
        <w:shd w:val="clear" w:color="auto" w:fill="F8F9FA"/>
        <w:jc w:val="both"/>
        <w:rPr>
          <w:rFonts w:ascii="Arial" w:hAnsi="Arial" w:cs="Arial"/>
          <w:sz w:val="24"/>
          <w:szCs w:val="24"/>
          <w:lang w:val="fr-BE"/>
        </w:rPr>
      </w:pPr>
      <w:r w:rsidRPr="006C22D8">
        <w:rPr>
          <w:rFonts w:ascii="Arial" w:hAnsi="Arial" w:cs="Arial"/>
          <w:sz w:val="24"/>
          <w:szCs w:val="24"/>
          <w:lang w:val="fr-BE"/>
        </w:rPr>
        <w:t xml:space="preserve">Le musée présente les </w:t>
      </w:r>
      <w:r w:rsidR="006C22D8" w:rsidRPr="006C22D8">
        <w:rPr>
          <w:rFonts w:ascii="Arial" w:hAnsi="Arial" w:cs="Arial"/>
          <w:sz w:val="24"/>
          <w:szCs w:val="24"/>
          <w:lang w:val="fr-BE"/>
        </w:rPr>
        <w:t>œuvres</w:t>
      </w:r>
      <w:r w:rsidRPr="006C22D8">
        <w:rPr>
          <w:rFonts w:ascii="Arial" w:hAnsi="Arial" w:cs="Arial"/>
          <w:sz w:val="24"/>
          <w:szCs w:val="24"/>
          <w:lang w:val="fr-BE"/>
        </w:rPr>
        <w:t xml:space="preserve"> de Hans Arp et Sophie </w:t>
      </w:r>
      <w:proofErr w:type="spellStart"/>
      <w:r w:rsidRPr="006C22D8">
        <w:rPr>
          <w:rFonts w:ascii="Arial" w:hAnsi="Arial" w:cs="Arial"/>
          <w:sz w:val="24"/>
          <w:szCs w:val="24"/>
          <w:lang w:val="fr-BE"/>
        </w:rPr>
        <w:t>Taeuber</w:t>
      </w:r>
      <w:proofErr w:type="spellEnd"/>
      <w:r w:rsidRPr="006C22D8">
        <w:rPr>
          <w:rFonts w:ascii="Arial" w:hAnsi="Arial" w:cs="Arial"/>
          <w:sz w:val="24"/>
          <w:szCs w:val="24"/>
          <w:lang w:val="fr-BE"/>
        </w:rPr>
        <w:t>-Arp d'où le nom</w:t>
      </w:r>
      <w:r w:rsidR="00522609" w:rsidRPr="006C22D8">
        <w:rPr>
          <w:rFonts w:ascii="Arial" w:hAnsi="Arial" w:cs="Arial"/>
          <w:sz w:val="24"/>
          <w:szCs w:val="24"/>
          <w:lang w:val="fr-BE"/>
        </w:rPr>
        <w:t xml:space="preserve"> </w:t>
      </w:r>
      <w:r w:rsidR="00927509" w:rsidRPr="006C22D8">
        <w:rPr>
          <w:rFonts w:ascii="Arial" w:hAnsi="Arial" w:cs="Arial"/>
          <w:sz w:val="24"/>
          <w:szCs w:val="24"/>
          <w:lang w:val="fr-BE"/>
        </w:rPr>
        <w:t xml:space="preserve">- </w:t>
      </w:r>
      <w:r w:rsidRPr="006C22D8">
        <w:rPr>
          <w:rFonts w:ascii="Arial" w:hAnsi="Arial" w:cs="Arial"/>
          <w:sz w:val="24"/>
          <w:szCs w:val="24"/>
          <w:lang w:val="fr-BE"/>
        </w:rPr>
        <w:t>Arp Museum</w:t>
      </w:r>
      <w:r w:rsidR="00927509" w:rsidRPr="006C22D8">
        <w:rPr>
          <w:rFonts w:ascii="Arial" w:hAnsi="Arial" w:cs="Arial"/>
          <w:sz w:val="24"/>
          <w:szCs w:val="24"/>
          <w:lang w:val="fr-BE"/>
        </w:rPr>
        <w:t>.</w:t>
      </w:r>
      <w:r w:rsidR="00ED462E" w:rsidRPr="00ED462E">
        <w:rPr>
          <w:rFonts w:ascii="inherit" w:hAnsi="inherit"/>
          <w:color w:val="202124"/>
          <w:sz w:val="42"/>
          <w:szCs w:val="42"/>
          <w:lang w:val="fr-FR"/>
        </w:rPr>
        <w:t xml:space="preserve"> </w:t>
      </w:r>
      <w:r w:rsidR="00ED462E" w:rsidRPr="00ED462E">
        <w:rPr>
          <w:rStyle w:val="y2iqfc"/>
          <w:rFonts w:ascii="Arial" w:hAnsi="Arial" w:cs="Arial"/>
          <w:color w:val="202124"/>
          <w:sz w:val="24"/>
          <w:szCs w:val="24"/>
          <w:lang w:val="fr-FR"/>
        </w:rPr>
        <w:t xml:space="preserve">Ces deux artistes </w:t>
      </w:r>
      <w:r w:rsidR="00927509">
        <w:rPr>
          <w:rStyle w:val="y2iqfc"/>
          <w:rFonts w:ascii="Arial" w:hAnsi="Arial" w:cs="Arial"/>
          <w:color w:val="202124"/>
          <w:sz w:val="24"/>
          <w:szCs w:val="24"/>
          <w:lang w:val="fr-FR"/>
        </w:rPr>
        <w:t xml:space="preserve">sont </w:t>
      </w:r>
      <w:r w:rsidR="00ED462E" w:rsidRPr="00ED462E">
        <w:rPr>
          <w:rStyle w:val="y2iqfc"/>
          <w:rFonts w:ascii="Arial" w:hAnsi="Arial" w:cs="Arial"/>
          <w:color w:val="202124"/>
          <w:sz w:val="24"/>
          <w:szCs w:val="24"/>
          <w:lang w:val="fr-FR"/>
        </w:rPr>
        <w:t xml:space="preserve">les plus importants </w:t>
      </w:r>
      <w:r w:rsidR="00927509">
        <w:rPr>
          <w:rStyle w:val="y2iqfc"/>
          <w:rFonts w:ascii="Arial" w:hAnsi="Arial" w:cs="Arial"/>
          <w:color w:val="202124"/>
          <w:sz w:val="24"/>
          <w:szCs w:val="24"/>
          <w:lang w:val="fr-FR"/>
        </w:rPr>
        <w:t xml:space="preserve">représentants </w:t>
      </w:r>
      <w:r w:rsidR="00ED462E" w:rsidRPr="00ED462E">
        <w:rPr>
          <w:rStyle w:val="y2iqfc"/>
          <w:rFonts w:ascii="Arial" w:hAnsi="Arial" w:cs="Arial"/>
          <w:color w:val="202124"/>
          <w:sz w:val="24"/>
          <w:szCs w:val="24"/>
          <w:lang w:val="fr-FR"/>
        </w:rPr>
        <w:t>de l'avant-garde du XXe siècle. En tant que pionniers de l'art abstrait, ils ont créé une œuvre unique</w:t>
      </w:r>
      <w:r w:rsidR="00927509">
        <w:rPr>
          <w:rStyle w:val="y2iqfc"/>
          <w:rFonts w:ascii="Arial" w:hAnsi="Arial" w:cs="Arial"/>
          <w:color w:val="202124"/>
          <w:sz w:val="24"/>
          <w:szCs w:val="24"/>
          <w:lang w:val="fr-FR"/>
        </w:rPr>
        <w:t xml:space="preserve">, </w:t>
      </w:r>
      <w:r w:rsidRPr="006C22D8">
        <w:rPr>
          <w:rFonts w:ascii="Arial" w:hAnsi="Arial" w:cs="Arial"/>
          <w:sz w:val="24"/>
          <w:szCs w:val="24"/>
          <w:lang w:val="fr-BE"/>
        </w:rPr>
        <w:t>ainsi que des expositions</w:t>
      </w:r>
      <w:r w:rsidR="00927509" w:rsidRPr="006C22D8">
        <w:rPr>
          <w:rFonts w:ascii="Arial" w:hAnsi="Arial" w:cs="Arial"/>
          <w:sz w:val="24"/>
          <w:szCs w:val="24"/>
          <w:lang w:val="fr-BE"/>
        </w:rPr>
        <w:t xml:space="preserve"> </w:t>
      </w:r>
      <w:r w:rsidRPr="006C22D8">
        <w:rPr>
          <w:rFonts w:ascii="Arial" w:hAnsi="Arial" w:cs="Arial"/>
          <w:sz w:val="24"/>
          <w:szCs w:val="24"/>
          <w:lang w:val="fr-BE"/>
        </w:rPr>
        <w:t>temporaires d'</w:t>
      </w:r>
      <w:r w:rsidR="006C22D8" w:rsidRPr="006C22D8">
        <w:rPr>
          <w:rFonts w:ascii="Arial" w:hAnsi="Arial" w:cs="Arial"/>
          <w:sz w:val="24"/>
          <w:szCs w:val="24"/>
          <w:lang w:val="fr-BE"/>
        </w:rPr>
        <w:t>œuvres</w:t>
      </w:r>
      <w:r w:rsidR="00ED462E" w:rsidRPr="006C22D8">
        <w:rPr>
          <w:rFonts w:ascii="Arial" w:hAnsi="Arial" w:cs="Arial"/>
          <w:sz w:val="24"/>
          <w:szCs w:val="24"/>
          <w:lang w:val="fr-BE"/>
        </w:rPr>
        <w:t xml:space="preserve"> </w:t>
      </w:r>
      <w:r w:rsidRPr="006C22D8">
        <w:rPr>
          <w:rFonts w:ascii="Arial" w:hAnsi="Arial" w:cs="Arial"/>
          <w:sz w:val="24"/>
          <w:szCs w:val="24"/>
          <w:lang w:val="fr-BE"/>
        </w:rPr>
        <w:t>d'artistes contemporains.</w:t>
      </w:r>
      <w:r w:rsidR="00ED462E" w:rsidRPr="006C22D8">
        <w:rPr>
          <w:rFonts w:ascii="Arial" w:hAnsi="Arial" w:cs="Arial"/>
          <w:sz w:val="24"/>
          <w:szCs w:val="24"/>
          <w:lang w:val="fr-BE"/>
        </w:rPr>
        <w:t xml:space="preserve"> </w:t>
      </w:r>
      <w:r w:rsidRPr="006C22D8">
        <w:rPr>
          <w:rFonts w:ascii="Arial" w:hAnsi="Arial" w:cs="Arial"/>
          <w:sz w:val="24"/>
          <w:szCs w:val="24"/>
          <w:lang w:val="fr-BE"/>
        </w:rPr>
        <w:t xml:space="preserve">Il héberge aussi 270 </w:t>
      </w:r>
      <w:r w:rsidR="006C22D8">
        <w:rPr>
          <w:rFonts w:ascii="Arial" w:hAnsi="Arial" w:cs="Arial"/>
          <w:sz w:val="24"/>
          <w:szCs w:val="24"/>
          <w:lang w:val="fr-BE"/>
        </w:rPr>
        <w:t>pièces</w:t>
      </w:r>
      <w:r w:rsidRPr="006C22D8">
        <w:rPr>
          <w:rFonts w:ascii="Arial" w:hAnsi="Arial" w:cs="Arial"/>
          <w:sz w:val="24"/>
          <w:szCs w:val="24"/>
          <w:lang w:val="fr-BE"/>
        </w:rPr>
        <w:t xml:space="preserve"> de la collection </w:t>
      </w:r>
      <w:proofErr w:type="spellStart"/>
      <w:r w:rsidRPr="006C22D8">
        <w:rPr>
          <w:rFonts w:ascii="Arial" w:hAnsi="Arial" w:cs="Arial"/>
          <w:sz w:val="24"/>
          <w:szCs w:val="24"/>
          <w:lang w:val="fr-BE"/>
        </w:rPr>
        <w:t>Rau</w:t>
      </w:r>
      <w:proofErr w:type="spellEnd"/>
      <w:r w:rsidRPr="006C22D8">
        <w:rPr>
          <w:rFonts w:ascii="Arial" w:hAnsi="Arial" w:cs="Arial"/>
          <w:sz w:val="24"/>
          <w:szCs w:val="24"/>
          <w:lang w:val="fr-BE"/>
        </w:rPr>
        <w:t xml:space="preserve"> appartenant à</w:t>
      </w:r>
      <w:r w:rsidR="00522609" w:rsidRPr="006C22D8">
        <w:rPr>
          <w:rFonts w:ascii="Arial" w:hAnsi="Arial" w:cs="Arial"/>
          <w:sz w:val="24"/>
          <w:szCs w:val="24"/>
          <w:lang w:val="fr-BE"/>
        </w:rPr>
        <w:t xml:space="preserve"> </w:t>
      </w:r>
      <w:r w:rsidRPr="006C22D8">
        <w:rPr>
          <w:rFonts w:ascii="Arial" w:hAnsi="Arial" w:cs="Arial"/>
          <w:sz w:val="24"/>
          <w:szCs w:val="24"/>
          <w:lang w:val="fr-BE"/>
        </w:rPr>
        <w:t>l'UNICEF</w:t>
      </w:r>
      <w:r w:rsidR="006C22D8">
        <w:rPr>
          <w:rFonts w:ascii="Arial" w:hAnsi="Arial" w:cs="Arial"/>
          <w:sz w:val="24"/>
          <w:szCs w:val="24"/>
          <w:lang w:val="fr-BE"/>
        </w:rPr>
        <w:t>.</w:t>
      </w:r>
    </w:p>
    <w:p w:rsidR="003C0ABB" w:rsidRPr="006C22D8" w:rsidRDefault="003C0ABB" w:rsidP="00522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ABB" w:rsidRPr="006C22D8" w:rsidRDefault="003C0ABB" w:rsidP="00522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Nous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visitons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l’exposition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r w:rsidRPr="00522609">
        <w:rPr>
          <w:rFonts w:ascii="Arial" w:hAnsi="Arial" w:cs="Arial"/>
          <w:i/>
          <w:iCs/>
          <w:sz w:val="24"/>
          <w:szCs w:val="24"/>
          <w:lang w:val="nl-NL"/>
        </w:rPr>
        <w:t>‘</w:t>
      </w:r>
      <w:proofErr w:type="spellStart"/>
      <w:r w:rsidRPr="00522609">
        <w:rPr>
          <w:rFonts w:ascii="Arial" w:hAnsi="Arial" w:cs="Arial"/>
          <w:i/>
          <w:iCs/>
          <w:sz w:val="24"/>
          <w:szCs w:val="24"/>
          <w:lang w:val="nl-NL"/>
        </w:rPr>
        <w:t>L’</w:t>
      </w:r>
      <w:r w:rsidR="006C22D8">
        <w:rPr>
          <w:rFonts w:ascii="Arial" w:hAnsi="Arial" w:cs="Arial"/>
          <w:i/>
          <w:iCs/>
          <w:sz w:val="24"/>
          <w:szCs w:val="24"/>
          <w:lang w:val="nl-NL"/>
        </w:rPr>
        <w:t>â</w:t>
      </w:r>
      <w:r w:rsidRPr="00522609">
        <w:rPr>
          <w:rFonts w:ascii="Arial" w:hAnsi="Arial" w:cs="Arial"/>
          <w:i/>
          <w:iCs/>
          <w:sz w:val="24"/>
          <w:szCs w:val="24"/>
          <w:lang w:val="nl-NL"/>
        </w:rPr>
        <w:t>ge</w:t>
      </w:r>
      <w:proofErr w:type="spellEnd"/>
      <w:r w:rsidRPr="00522609">
        <w:rPr>
          <w:rFonts w:ascii="Arial" w:hAnsi="Arial" w:cs="Arial"/>
          <w:i/>
          <w:iCs/>
          <w:sz w:val="24"/>
          <w:szCs w:val="24"/>
          <w:lang w:val="nl-NL"/>
        </w:rPr>
        <w:t xml:space="preserve"> d’or de la </w:t>
      </w:r>
      <w:proofErr w:type="spellStart"/>
      <w:r w:rsidRPr="00522609">
        <w:rPr>
          <w:rFonts w:ascii="Arial" w:hAnsi="Arial" w:cs="Arial"/>
          <w:i/>
          <w:iCs/>
          <w:sz w:val="24"/>
          <w:szCs w:val="24"/>
          <w:lang w:val="nl-NL"/>
        </w:rPr>
        <w:t>peinture</w:t>
      </w:r>
      <w:proofErr w:type="spellEnd"/>
      <w:r w:rsidRPr="00522609">
        <w:rPr>
          <w:rFonts w:ascii="Arial" w:hAnsi="Arial" w:cs="Arial"/>
          <w:i/>
          <w:iCs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i/>
          <w:iCs/>
          <w:sz w:val="24"/>
          <w:szCs w:val="24"/>
          <w:lang w:val="nl-NL"/>
        </w:rPr>
        <w:t>hollandaise</w:t>
      </w:r>
      <w:proofErr w:type="spellEnd"/>
      <w:r w:rsidRPr="00522609">
        <w:rPr>
          <w:rFonts w:ascii="Arial" w:hAnsi="Arial" w:cs="Arial"/>
          <w:i/>
          <w:iCs/>
          <w:sz w:val="24"/>
          <w:szCs w:val="24"/>
          <w:lang w:val="nl-NL"/>
        </w:rPr>
        <w:t>’</w:t>
      </w:r>
      <w:r w:rsidRPr="00522609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avec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des </w:t>
      </w:r>
      <w:proofErr w:type="spellStart"/>
      <w:r w:rsidR="006C22D8">
        <w:rPr>
          <w:rFonts w:ascii="Arial" w:hAnsi="Arial" w:cs="Arial"/>
          <w:sz w:val="24"/>
          <w:szCs w:val="24"/>
          <w:lang w:val="nl-NL"/>
        </w:rPr>
        <w:t>peintures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 de Rembrandt van </w:t>
      </w:r>
      <w:r w:rsidR="00522609">
        <w:rPr>
          <w:rFonts w:ascii="Arial" w:hAnsi="Arial" w:cs="Arial"/>
          <w:sz w:val="24"/>
          <w:szCs w:val="24"/>
          <w:lang w:val="nl-NL"/>
        </w:rPr>
        <w:t>R</w:t>
      </w:r>
      <w:r w:rsidRPr="00522609">
        <w:rPr>
          <w:rFonts w:ascii="Arial" w:hAnsi="Arial" w:cs="Arial"/>
          <w:sz w:val="24"/>
          <w:szCs w:val="24"/>
          <w:lang w:val="nl-NL"/>
        </w:rPr>
        <w:t xml:space="preserve">ijn, Hendrik ter Brugghen, Melchior de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Hondeco</w:t>
      </w:r>
      <w:r w:rsidR="00A824D9" w:rsidRPr="00522609">
        <w:rPr>
          <w:rFonts w:ascii="Arial" w:hAnsi="Arial" w:cs="Arial"/>
          <w:sz w:val="24"/>
          <w:szCs w:val="24"/>
          <w:lang w:val="nl-NL"/>
        </w:rPr>
        <w:t>e</w:t>
      </w:r>
      <w:r w:rsidRPr="00522609">
        <w:rPr>
          <w:rFonts w:ascii="Arial" w:hAnsi="Arial" w:cs="Arial"/>
          <w:sz w:val="24"/>
          <w:szCs w:val="24"/>
          <w:lang w:val="nl-NL"/>
        </w:rPr>
        <w:t>ter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, Frans van de Velde, Judith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Leyster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>, Ferd</w:t>
      </w:r>
      <w:r w:rsidR="00522609">
        <w:rPr>
          <w:rFonts w:ascii="Arial" w:hAnsi="Arial" w:cs="Arial"/>
          <w:sz w:val="24"/>
          <w:szCs w:val="24"/>
          <w:lang w:val="nl-NL"/>
        </w:rPr>
        <w:t>i</w:t>
      </w:r>
      <w:r w:rsidRPr="00522609">
        <w:rPr>
          <w:rFonts w:ascii="Arial" w:hAnsi="Arial" w:cs="Arial"/>
          <w:sz w:val="24"/>
          <w:szCs w:val="24"/>
          <w:lang w:val="nl-NL"/>
        </w:rPr>
        <w:t xml:space="preserve">nand Bol et Gerrit </w:t>
      </w:r>
      <w:proofErr w:type="spellStart"/>
      <w:r w:rsidRPr="00522609">
        <w:rPr>
          <w:rFonts w:ascii="Arial" w:hAnsi="Arial" w:cs="Arial"/>
          <w:sz w:val="24"/>
          <w:szCs w:val="24"/>
          <w:lang w:val="nl-NL"/>
        </w:rPr>
        <w:t>Dou</w:t>
      </w:r>
      <w:proofErr w:type="spellEnd"/>
      <w:r w:rsidRPr="00522609">
        <w:rPr>
          <w:rFonts w:ascii="Arial" w:hAnsi="Arial" w:cs="Arial"/>
          <w:sz w:val="24"/>
          <w:szCs w:val="24"/>
          <w:lang w:val="nl-NL"/>
        </w:rPr>
        <w:t xml:space="preserve">. </w:t>
      </w:r>
      <w:r w:rsidR="006B5BEA" w:rsidRPr="006C22D8">
        <w:rPr>
          <w:rFonts w:ascii="Arial" w:hAnsi="Arial" w:cs="Arial"/>
          <w:sz w:val="24"/>
          <w:szCs w:val="24"/>
        </w:rPr>
        <w:t xml:space="preserve">Les deux guides nous décrivent minutieusement </w:t>
      </w:r>
      <w:r w:rsidRPr="006C22D8">
        <w:rPr>
          <w:rFonts w:ascii="Arial" w:hAnsi="Arial" w:cs="Arial"/>
          <w:sz w:val="24"/>
          <w:szCs w:val="24"/>
        </w:rPr>
        <w:t xml:space="preserve">et avec humour </w:t>
      </w:r>
      <w:r w:rsidR="00522609" w:rsidRPr="006C22D8">
        <w:rPr>
          <w:rFonts w:ascii="Arial" w:hAnsi="Arial" w:cs="Arial"/>
          <w:sz w:val="24"/>
          <w:szCs w:val="24"/>
        </w:rPr>
        <w:t>l</w:t>
      </w:r>
      <w:r w:rsidR="006C22D8">
        <w:rPr>
          <w:rFonts w:ascii="Arial" w:hAnsi="Arial" w:cs="Arial"/>
          <w:sz w:val="24"/>
          <w:szCs w:val="24"/>
        </w:rPr>
        <w:t>es différent</w:t>
      </w:r>
      <w:r w:rsidR="006B5BEA" w:rsidRPr="006C22D8">
        <w:rPr>
          <w:rFonts w:ascii="Arial" w:hAnsi="Arial" w:cs="Arial"/>
          <w:sz w:val="24"/>
          <w:szCs w:val="24"/>
        </w:rPr>
        <w:t xml:space="preserve">s </w:t>
      </w:r>
      <w:r w:rsidR="006C22D8">
        <w:rPr>
          <w:rFonts w:ascii="Arial" w:hAnsi="Arial" w:cs="Arial"/>
          <w:sz w:val="24"/>
          <w:szCs w:val="24"/>
        </w:rPr>
        <w:t>travaux</w:t>
      </w:r>
      <w:r w:rsidRPr="006C22D8">
        <w:rPr>
          <w:rFonts w:ascii="Arial" w:hAnsi="Arial" w:cs="Arial"/>
          <w:sz w:val="24"/>
          <w:szCs w:val="24"/>
        </w:rPr>
        <w:t xml:space="preserve"> </w:t>
      </w:r>
      <w:r w:rsidR="006B5BEA" w:rsidRPr="006C22D8">
        <w:rPr>
          <w:rFonts w:ascii="Arial" w:hAnsi="Arial" w:cs="Arial"/>
          <w:sz w:val="24"/>
          <w:szCs w:val="24"/>
        </w:rPr>
        <w:t>des</w:t>
      </w:r>
      <w:r w:rsidRPr="006C22D8">
        <w:rPr>
          <w:rFonts w:ascii="Arial" w:hAnsi="Arial" w:cs="Arial"/>
          <w:sz w:val="24"/>
          <w:szCs w:val="24"/>
        </w:rPr>
        <w:t xml:space="preserve"> </w:t>
      </w:r>
      <w:r w:rsidR="006B5BEA" w:rsidRPr="006C22D8">
        <w:rPr>
          <w:rFonts w:ascii="Arial" w:hAnsi="Arial" w:cs="Arial"/>
          <w:sz w:val="24"/>
          <w:szCs w:val="24"/>
        </w:rPr>
        <w:t>artistes</w:t>
      </w:r>
      <w:r w:rsidRPr="006C22D8">
        <w:rPr>
          <w:rFonts w:ascii="Arial" w:hAnsi="Arial" w:cs="Arial"/>
          <w:sz w:val="24"/>
          <w:szCs w:val="24"/>
        </w:rPr>
        <w:t>.</w:t>
      </w:r>
    </w:p>
    <w:p w:rsidR="006B5BEA" w:rsidRPr="006C22D8" w:rsidRDefault="006B5BEA" w:rsidP="00522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2D8">
        <w:rPr>
          <w:rFonts w:ascii="Arial" w:hAnsi="Arial" w:cs="Arial"/>
          <w:sz w:val="24"/>
          <w:szCs w:val="24"/>
        </w:rPr>
        <w:t xml:space="preserve"> </w:t>
      </w:r>
    </w:p>
    <w:p w:rsidR="006B5BEA" w:rsidRPr="006C22D8" w:rsidRDefault="006B5BEA" w:rsidP="005226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C22D8">
        <w:rPr>
          <w:rFonts w:ascii="Arial" w:hAnsi="Arial" w:cs="Arial"/>
          <w:sz w:val="24"/>
          <w:szCs w:val="24"/>
        </w:rPr>
        <w:t>Nous sommes montés ensuite dans la partie moderne du bâtiment qui renferme</w:t>
      </w:r>
      <w:r w:rsidR="00522609" w:rsidRPr="006C22D8">
        <w:rPr>
          <w:rFonts w:ascii="Arial" w:hAnsi="Arial" w:cs="Arial"/>
          <w:sz w:val="24"/>
          <w:szCs w:val="24"/>
        </w:rPr>
        <w:t xml:space="preserve"> </w:t>
      </w:r>
      <w:r w:rsidRPr="006C22D8">
        <w:rPr>
          <w:rFonts w:ascii="Arial" w:hAnsi="Arial" w:cs="Arial"/>
          <w:sz w:val="24"/>
          <w:szCs w:val="24"/>
        </w:rPr>
        <w:t xml:space="preserve">différentes </w:t>
      </w:r>
      <w:proofErr w:type="spellStart"/>
      <w:r w:rsidRPr="006C22D8">
        <w:rPr>
          <w:rFonts w:ascii="Arial" w:hAnsi="Arial" w:cs="Arial"/>
          <w:sz w:val="24"/>
          <w:szCs w:val="24"/>
        </w:rPr>
        <w:t>oeuvres</w:t>
      </w:r>
      <w:proofErr w:type="spellEnd"/>
      <w:r w:rsidRPr="006C22D8">
        <w:rPr>
          <w:rFonts w:ascii="Arial" w:hAnsi="Arial" w:cs="Arial"/>
          <w:sz w:val="24"/>
          <w:szCs w:val="24"/>
        </w:rPr>
        <w:t xml:space="preserve"> très modernes, et de son promontoire, nous avons pu admirer</w:t>
      </w:r>
      <w:r w:rsidR="00522609" w:rsidRPr="006C22D8">
        <w:rPr>
          <w:rFonts w:ascii="Arial" w:hAnsi="Arial" w:cs="Arial"/>
          <w:sz w:val="24"/>
          <w:szCs w:val="24"/>
        </w:rPr>
        <w:t xml:space="preserve"> </w:t>
      </w:r>
      <w:r w:rsidRPr="006C22D8">
        <w:rPr>
          <w:rFonts w:ascii="Arial" w:hAnsi="Arial" w:cs="Arial"/>
          <w:sz w:val="24"/>
          <w:szCs w:val="24"/>
        </w:rPr>
        <w:t>une vue magnifique sur le Rhin.</w:t>
      </w:r>
      <w:r w:rsidR="00927509" w:rsidRPr="006C22D8">
        <w:rPr>
          <w:rFonts w:ascii="Arial" w:hAnsi="Arial" w:cs="Arial"/>
          <w:sz w:val="24"/>
          <w:szCs w:val="24"/>
        </w:rPr>
        <w:t xml:space="preserve"> </w:t>
      </w:r>
      <w:r w:rsidRPr="006C22D8">
        <w:rPr>
          <w:rFonts w:ascii="Arial" w:hAnsi="Arial" w:cs="Arial"/>
          <w:sz w:val="24"/>
          <w:szCs w:val="24"/>
        </w:rPr>
        <w:t>Nous traversons ensuite les q</w:t>
      </w:r>
      <w:r w:rsidR="00522609" w:rsidRPr="006C22D8">
        <w:rPr>
          <w:rFonts w:ascii="Arial" w:hAnsi="Arial" w:cs="Arial"/>
          <w:sz w:val="24"/>
          <w:szCs w:val="24"/>
        </w:rPr>
        <w:t>uelques</w:t>
      </w:r>
      <w:r w:rsidRPr="006C22D8">
        <w:rPr>
          <w:rFonts w:ascii="Arial" w:hAnsi="Arial" w:cs="Arial"/>
          <w:sz w:val="24"/>
          <w:szCs w:val="24"/>
        </w:rPr>
        <w:t xml:space="preserve"> gouttes pour retrouver notre bus vert, et rentrer</w:t>
      </w:r>
      <w:r w:rsidR="00522609" w:rsidRPr="006C22D8">
        <w:rPr>
          <w:rFonts w:ascii="Arial" w:hAnsi="Arial" w:cs="Arial"/>
          <w:sz w:val="24"/>
          <w:szCs w:val="24"/>
        </w:rPr>
        <w:t xml:space="preserve"> </w:t>
      </w:r>
      <w:r w:rsidRPr="006C22D8">
        <w:rPr>
          <w:rFonts w:ascii="Arial" w:hAnsi="Arial" w:cs="Arial"/>
          <w:sz w:val="24"/>
          <w:szCs w:val="24"/>
        </w:rPr>
        <w:t>paisiblement, sous quelques orages</w:t>
      </w:r>
      <w:r w:rsidR="00927509" w:rsidRPr="006C22D8">
        <w:rPr>
          <w:rFonts w:ascii="Arial" w:hAnsi="Arial" w:cs="Arial"/>
          <w:sz w:val="24"/>
          <w:szCs w:val="24"/>
        </w:rPr>
        <w:t>,</w:t>
      </w:r>
      <w:r w:rsidRPr="006C22D8">
        <w:rPr>
          <w:rFonts w:ascii="Arial" w:hAnsi="Arial" w:cs="Arial"/>
          <w:sz w:val="24"/>
          <w:szCs w:val="24"/>
        </w:rPr>
        <w:t xml:space="preserve"> sur la place du </w:t>
      </w:r>
      <w:r w:rsidR="00522609" w:rsidRPr="006C22D8">
        <w:rPr>
          <w:rFonts w:ascii="Arial" w:hAnsi="Arial" w:cs="Arial"/>
          <w:sz w:val="24"/>
          <w:szCs w:val="24"/>
        </w:rPr>
        <w:t>p</w:t>
      </w:r>
      <w:r w:rsidRPr="006C22D8">
        <w:rPr>
          <w:rFonts w:ascii="Arial" w:hAnsi="Arial" w:cs="Arial"/>
          <w:sz w:val="24"/>
          <w:szCs w:val="24"/>
        </w:rPr>
        <w:t xml:space="preserve">etit </w:t>
      </w:r>
      <w:r w:rsidR="00522609" w:rsidRPr="006C22D8">
        <w:rPr>
          <w:rFonts w:ascii="Arial" w:hAnsi="Arial" w:cs="Arial"/>
          <w:sz w:val="24"/>
          <w:szCs w:val="24"/>
        </w:rPr>
        <w:t>G</w:t>
      </w:r>
      <w:r w:rsidRPr="006C22D8">
        <w:rPr>
          <w:rFonts w:ascii="Arial" w:hAnsi="Arial" w:cs="Arial"/>
          <w:sz w:val="24"/>
          <w:szCs w:val="24"/>
        </w:rPr>
        <w:t>lacis.</w:t>
      </w:r>
    </w:p>
    <w:p w:rsidR="00CD5AD8" w:rsidRDefault="00CD5AD8" w:rsidP="005B4FE5">
      <w:pPr>
        <w:pStyle w:val="Sansinterlig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72935" w:rsidRPr="005B4FE5" w:rsidRDefault="00D775F7" w:rsidP="005B4FE5">
      <w:pPr>
        <w:pStyle w:val="Sansinterligne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C24A67" w:rsidRPr="001E1C42" w:rsidRDefault="00C24A67" w:rsidP="005B4FE5">
      <w:pPr>
        <w:pStyle w:val="Sansinterligne"/>
        <w:rPr>
          <w:rFonts w:ascii="Times New Roman" w:hAnsi="Times New Roman" w:cs="Times New Roman"/>
          <w:sz w:val="24"/>
          <w:szCs w:val="24"/>
          <w:lang w:val="es-ES" w:eastAsia="ar-SA"/>
        </w:rPr>
      </w:pPr>
    </w:p>
    <w:tbl>
      <w:tblPr>
        <w:tblStyle w:val="Grilledutableau"/>
        <w:tblW w:w="0" w:type="auto"/>
        <w:tblInd w:w="57" w:type="dxa"/>
        <w:tblLook w:val="04A0" w:firstRow="1" w:lastRow="0" w:firstColumn="1" w:lastColumn="0" w:noHBand="0" w:noVBand="1"/>
      </w:tblPr>
      <w:tblGrid>
        <w:gridCol w:w="10399"/>
      </w:tblGrid>
      <w:tr w:rsidR="00D05C11" w:rsidTr="000171A6">
        <w:tc>
          <w:tcPr>
            <w:tcW w:w="10625" w:type="dxa"/>
          </w:tcPr>
          <w:p w:rsidR="00D05C11" w:rsidRDefault="00D05C11" w:rsidP="00D05C11">
            <w:pPr>
              <w:ind w:right="1134"/>
              <w:jc w:val="center"/>
            </w:pPr>
            <w:r>
              <w:t>Pour avoir accès à n</w:t>
            </w:r>
            <w:r w:rsidRPr="00D05C11">
              <w:t xml:space="preserve">otre site, cliquer </w:t>
            </w:r>
            <w:hyperlink r:id="rId7" w:history="1">
              <w:r w:rsidRPr="00D05C11">
                <w:rPr>
                  <w:rStyle w:val="Lienhypertexte"/>
                </w:rPr>
                <w:t>ici</w:t>
              </w:r>
            </w:hyperlink>
          </w:p>
          <w:p w:rsidR="00D05C11" w:rsidRDefault="00D05C11" w:rsidP="000D3391">
            <w:pPr>
              <w:ind w:right="1134"/>
            </w:pPr>
          </w:p>
        </w:tc>
      </w:tr>
    </w:tbl>
    <w:p w:rsidR="00971B65" w:rsidRDefault="00971B65" w:rsidP="00C15176">
      <w:pPr>
        <w:ind w:left="57" w:right="1134"/>
      </w:pPr>
    </w:p>
    <w:sectPr w:rsidR="00971B65" w:rsidSect="000D339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2B" w:rsidRDefault="0033712B" w:rsidP="00D07B4A">
      <w:pPr>
        <w:spacing w:after="0" w:line="240" w:lineRule="auto"/>
      </w:pPr>
      <w:r>
        <w:separator/>
      </w:r>
    </w:p>
  </w:endnote>
  <w:endnote w:type="continuationSeparator" w:id="0">
    <w:p w:rsidR="0033712B" w:rsidRDefault="0033712B" w:rsidP="00D0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B4A" w:rsidRDefault="00D07B4A">
    <w:pPr>
      <w:pStyle w:val="Pieddepage"/>
    </w:pPr>
    <w:r w:rsidRPr="00D07B4A">
      <w:rPr>
        <w:u w:val="single"/>
      </w:rPr>
      <w:t>Compte BIL</w:t>
    </w:r>
    <w:r>
      <w:t>: IBAN LU41 0022 1740 2290 0000/BILLLULL</w:t>
    </w:r>
  </w:p>
  <w:p w:rsidR="00D07B4A" w:rsidRDefault="00D07B4A">
    <w:pPr>
      <w:pStyle w:val="Pieddepage"/>
    </w:pPr>
    <w:r w:rsidRPr="00D07B4A">
      <w:rPr>
        <w:u w:val="single"/>
      </w:rPr>
      <w:t>Tél de la Section</w:t>
    </w:r>
    <w:r>
      <w:t>: 00352 621 37 87 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2B" w:rsidRDefault="0033712B" w:rsidP="00D07B4A">
      <w:pPr>
        <w:spacing w:after="0" w:line="240" w:lineRule="auto"/>
      </w:pPr>
      <w:r>
        <w:separator/>
      </w:r>
    </w:p>
  </w:footnote>
  <w:footnote w:type="continuationSeparator" w:id="0">
    <w:p w:rsidR="0033712B" w:rsidRDefault="0033712B" w:rsidP="00D07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D3391"/>
    <w:rsid w:val="00001460"/>
    <w:rsid w:val="00003EA4"/>
    <w:rsid w:val="00005783"/>
    <w:rsid w:val="000171A6"/>
    <w:rsid w:val="00094C86"/>
    <w:rsid w:val="000D3391"/>
    <w:rsid w:val="00155FCF"/>
    <w:rsid w:val="00182900"/>
    <w:rsid w:val="001E1C42"/>
    <w:rsid w:val="001E7D8F"/>
    <w:rsid w:val="002509EC"/>
    <w:rsid w:val="002948CF"/>
    <w:rsid w:val="002C3823"/>
    <w:rsid w:val="002D0F0C"/>
    <w:rsid w:val="002E6FD8"/>
    <w:rsid w:val="0033712B"/>
    <w:rsid w:val="00397150"/>
    <w:rsid w:val="003C0ABB"/>
    <w:rsid w:val="003C73F5"/>
    <w:rsid w:val="003E4E44"/>
    <w:rsid w:val="00437476"/>
    <w:rsid w:val="004B0632"/>
    <w:rsid w:val="00522609"/>
    <w:rsid w:val="005347D8"/>
    <w:rsid w:val="005418F6"/>
    <w:rsid w:val="00544203"/>
    <w:rsid w:val="00545E0F"/>
    <w:rsid w:val="005A004C"/>
    <w:rsid w:val="005A268F"/>
    <w:rsid w:val="005B4FE5"/>
    <w:rsid w:val="005C5A77"/>
    <w:rsid w:val="005E19AE"/>
    <w:rsid w:val="00631787"/>
    <w:rsid w:val="00665653"/>
    <w:rsid w:val="006B5BEA"/>
    <w:rsid w:val="006C22D8"/>
    <w:rsid w:val="00703335"/>
    <w:rsid w:val="0076309F"/>
    <w:rsid w:val="00772935"/>
    <w:rsid w:val="007C0030"/>
    <w:rsid w:val="007C5E21"/>
    <w:rsid w:val="008149B4"/>
    <w:rsid w:val="00852662"/>
    <w:rsid w:val="00892289"/>
    <w:rsid w:val="008D614F"/>
    <w:rsid w:val="00900352"/>
    <w:rsid w:val="00927509"/>
    <w:rsid w:val="00971B65"/>
    <w:rsid w:val="00977850"/>
    <w:rsid w:val="009C1A9F"/>
    <w:rsid w:val="00A30F6E"/>
    <w:rsid w:val="00A81EE7"/>
    <w:rsid w:val="00A824D9"/>
    <w:rsid w:val="00AC3972"/>
    <w:rsid w:val="00AE0DE5"/>
    <w:rsid w:val="00B508B0"/>
    <w:rsid w:val="00B979F3"/>
    <w:rsid w:val="00BA1EA3"/>
    <w:rsid w:val="00C15176"/>
    <w:rsid w:val="00C24A67"/>
    <w:rsid w:val="00C545C9"/>
    <w:rsid w:val="00C8389E"/>
    <w:rsid w:val="00CD5AD8"/>
    <w:rsid w:val="00CE3030"/>
    <w:rsid w:val="00D05C11"/>
    <w:rsid w:val="00D06D4B"/>
    <w:rsid w:val="00D07B4A"/>
    <w:rsid w:val="00D07F2B"/>
    <w:rsid w:val="00D1434C"/>
    <w:rsid w:val="00D775F7"/>
    <w:rsid w:val="00D82067"/>
    <w:rsid w:val="00D8339A"/>
    <w:rsid w:val="00D8392F"/>
    <w:rsid w:val="00DB5185"/>
    <w:rsid w:val="00DD4B5A"/>
    <w:rsid w:val="00DF0104"/>
    <w:rsid w:val="00E44843"/>
    <w:rsid w:val="00E636C3"/>
    <w:rsid w:val="00E8013B"/>
    <w:rsid w:val="00E86F70"/>
    <w:rsid w:val="00ED1741"/>
    <w:rsid w:val="00ED462E"/>
    <w:rsid w:val="00EF7D0D"/>
    <w:rsid w:val="00FA3413"/>
    <w:rsid w:val="00FB2E74"/>
    <w:rsid w:val="00FD0BB7"/>
    <w:rsid w:val="00FD5849"/>
    <w:rsid w:val="00FF0060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7CBAF-38E9-4748-BD20-8E90865E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B4A"/>
  </w:style>
  <w:style w:type="paragraph" w:styleId="Pieddepage">
    <w:name w:val="footer"/>
    <w:basedOn w:val="Normal"/>
    <w:link w:val="PieddepageCar"/>
    <w:uiPriority w:val="99"/>
    <w:unhideWhenUsed/>
    <w:rsid w:val="00D0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B4A"/>
  </w:style>
  <w:style w:type="character" w:styleId="Lienhypertexte">
    <w:name w:val="Hyperlink"/>
    <w:basedOn w:val="Policepardfaut"/>
    <w:uiPriority w:val="99"/>
    <w:unhideWhenUsed/>
    <w:rsid w:val="00D05C1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05C11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0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semiHidden/>
    <w:unhideWhenUsed/>
    <w:rsid w:val="000014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01460"/>
    <w:rPr>
      <w:rFonts w:ascii="Consolas" w:hAnsi="Consolas"/>
      <w:sz w:val="21"/>
      <w:szCs w:val="21"/>
    </w:rPr>
  </w:style>
  <w:style w:type="paragraph" w:styleId="Sansinterligne">
    <w:name w:val="No Spacing"/>
    <w:uiPriority w:val="1"/>
    <w:qFormat/>
    <w:rsid w:val="005A004C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8D614F"/>
    <w:rPr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852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PrformatHTMLCar">
    <w:name w:val="Préformaté HTML Car"/>
    <w:basedOn w:val="Policepardfaut"/>
    <w:link w:val="PrformatHTML"/>
    <w:uiPriority w:val="99"/>
    <w:rsid w:val="00852662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Policepardfaut"/>
    <w:rsid w:val="0085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ercleculturel.lu/Histoire_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Véronique Delhaxhe</cp:lastModifiedBy>
  <cp:revision>3</cp:revision>
  <cp:lastPrinted>2017-06-16T14:53:00Z</cp:lastPrinted>
  <dcterms:created xsi:type="dcterms:W3CDTF">2023-07-31T08:13:00Z</dcterms:created>
  <dcterms:modified xsi:type="dcterms:W3CDTF">2025-02-09T17:28:00Z</dcterms:modified>
</cp:coreProperties>
</file>